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6D2F" w:rsidRDefault="007837E5">
      <w:r>
        <w:t>Rugby Oldham - extracts from accounts, 2019 and 2020</w:t>
      </w:r>
    </w:p>
    <w:p w14:paraId="00000002" w14:textId="77777777" w:rsidR="001A6D2F" w:rsidRDefault="001A6D2F"/>
    <w:p w14:paraId="00000003" w14:textId="77777777" w:rsidR="001A6D2F" w:rsidRDefault="001A6D2F"/>
    <w:p w14:paraId="00000004" w14:textId="77777777" w:rsidR="001A6D2F" w:rsidRDefault="007837E5">
      <w:r>
        <w:t>STATEMENT OF INCOME AND RETAINED EARNINGS</w:t>
      </w:r>
    </w:p>
    <w:p w14:paraId="00000005" w14:textId="2F2EFDDC" w:rsidR="001A6D2F" w:rsidRDefault="007837E5">
      <w:r>
        <w:t xml:space="preserve">                                                                              </w:t>
      </w:r>
      <w:r>
        <w:t xml:space="preserve">Year ending 31.12.19.    Year ending 31.12.20.       </w:t>
      </w:r>
    </w:p>
    <w:p w14:paraId="00000006" w14:textId="77777777" w:rsidR="001A6D2F" w:rsidRDefault="007837E5">
      <w:r>
        <w:t xml:space="preserve">                                                                                                £                          </w:t>
      </w:r>
      <w:r>
        <w:t xml:space="preserve">           £</w:t>
      </w:r>
    </w:p>
    <w:p w14:paraId="00000007" w14:textId="77777777" w:rsidR="001A6D2F" w:rsidRDefault="007837E5">
      <w:r>
        <w:t>Turnover                                                                              1565                                1430</w:t>
      </w:r>
    </w:p>
    <w:p w14:paraId="00000008" w14:textId="77777777" w:rsidR="001A6D2F" w:rsidRDefault="001A6D2F"/>
    <w:p w14:paraId="00000009" w14:textId="77777777" w:rsidR="001A6D2F" w:rsidRDefault="007837E5">
      <w:r>
        <w:t xml:space="preserve">Gross Profit                                                                         1565                          </w:t>
      </w:r>
      <w:r>
        <w:t xml:space="preserve">      1430</w:t>
      </w:r>
    </w:p>
    <w:p w14:paraId="0000000A" w14:textId="77777777" w:rsidR="001A6D2F" w:rsidRDefault="007837E5">
      <w:r>
        <w:t xml:space="preserve">Administrative and other Expenditures                                2063                                  856 </w:t>
      </w:r>
    </w:p>
    <w:p w14:paraId="0000000B" w14:textId="77777777" w:rsidR="001A6D2F" w:rsidRDefault="001A6D2F"/>
    <w:p w14:paraId="0000000C" w14:textId="77777777" w:rsidR="001A6D2F" w:rsidRDefault="007837E5">
      <w:r>
        <w:t xml:space="preserve">Operating Profit/(loss) = Profit before and after tax          </w:t>
      </w:r>
      <w:proofErr w:type="gramStart"/>
      <w:r>
        <w:t xml:space="preserve">   (</w:t>
      </w:r>
      <w:proofErr w:type="gramEnd"/>
      <w:r>
        <w:t>498)                                  574</w:t>
      </w:r>
    </w:p>
    <w:p w14:paraId="0000000D" w14:textId="77777777" w:rsidR="001A6D2F" w:rsidRDefault="001A6D2F"/>
    <w:p w14:paraId="0000000E" w14:textId="77777777" w:rsidR="001A6D2F" w:rsidRDefault="007837E5">
      <w:r>
        <w:t>Retained Earnings at s</w:t>
      </w:r>
      <w:r>
        <w:t>tart of year                                      19978                              19480</w:t>
      </w:r>
    </w:p>
    <w:p w14:paraId="0000000F" w14:textId="77777777" w:rsidR="001A6D2F" w:rsidRDefault="001A6D2F"/>
    <w:p w14:paraId="00000010" w14:textId="77777777" w:rsidR="001A6D2F" w:rsidRDefault="007837E5">
      <w:r>
        <w:t>Retained Earnings at end of year                                       19480                               20054</w:t>
      </w:r>
    </w:p>
    <w:p w14:paraId="00000011" w14:textId="77777777" w:rsidR="001A6D2F" w:rsidRDefault="001A6D2F"/>
    <w:p w14:paraId="00000012" w14:textId="77777777" w:rsidR="001A6D2F" w:rsidRDefault="001A6D2F"/>
    <w:p w14:paraId="00000013" w14:textId="77777777" w:rsidR="001A6D2F" w:rsidRDefault="001A6D2F"/>
    <w:p w14:paraId="00000014" w14:textId="77777777" w:rsidR="001A6D2F" w:rsidRDefault="007837E5">
      <w:r>
        <w:t>STATEMENT OF FINANCIAL POSITION</w:t>
      </w:r>
    </w:p>
    <w:p w14:paraId="00000015" w14:textId="77777777" w:rsidR="001A6D2F" w:rsidRDefault="007837E5">
      <w:r>
        <w:t xml:space="preserve">                </w:t>
      </w:r>
      <w:r>
        <w:t xml:space="preserve">                                                                             31.12.19.                 31.12.20.</w:t>
      </w:r>
    </w:p>
    <w:p w14:paraId="00000016" w14:textId="77777777" w:rsidR="001A6D2F" w:rsidRDefault="007837E5">
      <w:r>
        <w:t xml:space="preserve">                                                                                                   £                              £</w:t>
      </w:r>
    </w:p>
    <w:p w14:paraId="00000017" w14:textId="77777777" w:rsidR="001A6D2F" w:rsidRDefault="007837E5">
      <w:r>
        <w:t>Current Ass</w:t>
      </w:r>
      <w:r>
        <w:t xml:space="preserve">ets </w:t>
      </w:r>
    </w:p>
    <w:p w14:paraId="00000018" w14:textId="77777777" w:rsidR="001A6D2F" w:rsidRDefault="007837E5">
      <w:r>
        <w:t xml:space="preserve">  Cash at bank                                                                        19938                        20512</w:t>
      </w:r>
    </w:p>
    <w:p w14:paraId="00000019" w14:textId="77777777" w:rsidR="001A6D2F" w:rsidRDefault="007837E5">
      <w:r>
        <w:t xml:space="preserve">Creditors, amounts due within one year                                     250                           250 </w:t>
      </w:r>
    </w:p>
    <w:p w14:paraId="0000001A" w14:textId="77777777" w:rsidR="001A6D2F" w:rsidRDefault="001A6D2F"/>
    <w:p w14:paraId="0000001B" w14:textId="77777777" w:rsidR="001A6D2F" w:rsidRDefault="007837E5">
      <w:r>
        <w:t xml:space="preserve">Net Current Assets </w:t>
      </w:r>
      <w:r>
        <w:t xml:space="preserve">                                                                 19688                        20262</w:t>
      </w:r>
    </w:p>
    <w:p w14:paraId="0000001C" w14:textId="77777777" w:rsidR="001A6D2F" w:rsidRDefault="001A6D2F"/>
    <w:p w14:paraId="0000001D" w14:textId="77777777" w:rsidR="001A6D2F" w:rsidRDefault="007837E5">
      <w:r>
        <w:t>Total Net Assets                                                                       19688                        20262</w:t>
      </w:r>
    </w:p>
    <w:p w14:paraId="0000001E" w14:textId="77777777" w:rsidR="001A6D2F" w:rsidRDefault="001A6D2F"/>
    <w:p w14:paraId="0000001F" w14:textId="77777777" w:rsidR="001A6D2F" w:rsidRDefault="001A6D2F"/>
    <w:p w14:paraId="00000020" w14:textId="77777777" w:rsidR="001A6D2F" w:rsidRDefault="007837E5">
      <w:r>
        <w:t>Capital and Reserves</w:t>
      </w:r>
    </w:p>
    <w:p w14:paraId="00000021" w14:textId="77777777" w:rsidR="001A6D2F" w:rsidRDefault="007837E5">
      <w:r>
        <w:t xml:space="preserve">   Called up share capital                                                              208                            208</w:t>
      </w:r>
    </w:p>
    <w:p w14:paraId="00000022" w14:textId="77777777" w:rsidR="001A6D2F" w:rsidRDefault="007837E5">
      <w:r>
        <w:t xml:space="preserve">Profit and Loss account                                                            19480                        </w:t>
      </w:r>
      <w:r>
        <w:t>20054</w:t>
      </w:r>
    </w:p>
    <w:p w14:paraId="00000023" w14:textId="77777777" w:rsidR="001A6D2F" w:rsidRDefault="001A6D2F"/>
    <w:p w14:paraId="00000024" w14:textId="77777777" w:rsidR="001A6D2F" w:rsidRDefault="007837E5">
      <w:r>
        <w:t>Members Funds                                                                        19688                        20262</w:t>
      </w:r>
    </w:p>
    <w:p w14:paraId="00000025" w14:textId="77777777" w:rsidR="001A6D2F" w:rsidRDefault="001A6D2F"/>
    <w:p w14:paraId="00000026" w14:textId="77777777" w:rsidR="001A6D2F" w:rsidRDefault="001A6D2F"/>
    <w:p w14:paraId="00000027" w14:textId="77777777" w:rsidR="001A6D2F" w:rsidRDefault="001A6D2F"/>
    <w:p w14:paraId="00000028" w14:textId="77777777" w:rsidR="001A6D2F" w:rsidRDefault="001A6D2F"/>
    <w:p w14:paraId="00000029" w14:textId="77777777" w:rsidR="001A6D2F" w:rsidRDefault="001A6D2F"/>
    <w:p w14:paraId="0000002A" w14:textId="77777777" w:rsidR="001A6D2F" w:rsidRDefault="001A6D2F"/>
    <w:p w14:paraId="0000002B" w14:textId="77777777" w:rsidR="001A6D2F" w:rsidRDefault="007837E5">
      <w:proofErr w:type="spellStart"/>
      <w:r>
        <w:t>IAWilson</w:t>
      </w:r>
      <w:proofErr w:type="spellEnd"/>
      <w:r>
        <w:t>, acting Treasurer, 26.10.21.</w:t>
      </w:r>
    </w:p>
    <w:sectPr w:rsidR="001A6D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F"/>
    <w:rsid w:val="001A6D2F"/>
    <w:rsid w:val="007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7A4C"/>
  <w15:docId w15:val="{05D22FBD-5731-4AEB-B72B-9A01AF10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Wilson</cp:lastModifiedBy>
  <cp:revision>2</cp:revision>
  <dcterms:created xsi:type="dcterms:W3CDTF">2021-11-06T13:51:00Z</dcterms:created>
  <dcterms:modified xsi:type="dcterms:W3CDTF">2021-11-06T13:51:00Z</dcterms:modified>
</cp:coreProperties>
</file>